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34" w:rsidRDefault="00094C9B" w:rsidP="00871834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5" o:title=""/>
            <w10:wrap type="square" side="right"/>
          </v:shape>
          <o:OLEObject Type="Embed" ProgID="PBrush" ShapeID="_x0000_s1026" DrawAspect="Content" ObjectID="_1726397812" r:id="rId6"/>
        </w:pict>
      </w:r>
    </w:p>
    <w:p w:rsidR="00871834" w:rsidRDefault="00871834" w:rsidP="00871834">
      <w:pPr>
        <w:ind w:right="-1"/>
        <w:jc w:val="center"/>
        <w:rPr>
          <w:b/>
          <w:sz w:val="28"/>
        </w:rPr>
      </w:pPr>
    </w:p>
    <w:p w:rsidR="00871834" w:rsidRDefault="00871834" w:rsidP="00871834">
      <w:pPr>
        <w:ind w:right="-1"/>
        <w:jc w:val="center"/>
        <w:rPr>
          <w:b/>
          <w:sz w:val="28"/>
        </w:rPr>
      </w:pPr>
    </w:p>
    <w:p w:rsidR="00871834" w:rsidRDefault="00871834" w:rsidP="00871834">
      <w:pPr>
        <w:ind w:right="-1"/>
        <w:jc w:val="center"/>
        <w:rPr>
          <w:b/>
          <w:sz w:val="28"/>
        </w:rPr>
      </w:pPr>
    </w:p>
    <w:p w:rsidR="00871834" w:rsidRDefault="00871834" w:rsidP="00871834">
      <w:pPr>
        <w:ind w:right="-1"/>
        <w:jc w:val="center"/>
        <w:rPr>
          <w:b/>
          <w:sz w:val="28"/>
        </w:rPr>
      </w:pPr>
    </w:p>
    <w:p w:rsidR="00871834" w:rsidRDefault="00871834" w:rsidP="00871834">
      <w:pPr>
        <w:ind w:right="-1"/>
        <w:jc w:val="center"/>
        <w:rPr>
          <w:b/>
          <w:sz w:val="28"/>
        </w:rPr>
      </w:pPr>
      <w:r>
        <w:rPr>
          <w:b/>
          <w:sz w:val="28"/>
        </w:rPr>
        <w:t>САРАТОВСКАЯ ГОРОДСКАЯ ДУМА</w:t>
      </w:r>
    </w:p>
    <w:p w:rsidR="00871834" w:rsidRDefault="00871834" w:rsidP="00871834">
      <w:pPr>
        <w:ind w:right="-1"/>
        <w:jc w:val="center"/>
        <w:rPr>
          <w:b/>
          <w:sz w:val="28"/>
        </w:rPr>
      </w:pPr>
    </w:p>
    <w:p w:rsidR="00871834" w:rsidRDefault="00871834" w:rsidP="00871834">
      <w:pPr>
        <w:ind w:right="-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EF5395" w:rsidRPr="00103FDE" w:rsidRDefault="00EF5395" w:rsidP="00103FDE">
      <w:pPr>
        <w:rPr>
          <w:sz w:val="28"/>
          <w:szCs w:val="28"/>
        </w:rPr>
      </w:pPr>
    </w:p>
    <w:p w:rsidR="00C3107E" w:rsidRPr="00C3107E" w:rsidRDefault="00C3107E" w:rsidP="00C3107E">
      <w:pPr>
        <w:keepNext/>
        <w:keepLines/>
        <w:outlineLvl w:val="2"/>
        <w:rPr>
          <w:rFonts w:eastAsiaTheme="majorEastAsia" w:cstheme="majorBidi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eastAsiaTheme="majorEastAsia" w:cstheme="majorBidi"/>
          <w:bCs/>
          <w:color w:val="000000" w:themeColor="text1"/>
          <w:sz w:val="28"/>
          <w:szCs w:val="28"/>
        </w:rPr>
        <w:t>4 октября 2022 года № 24-267</w:t>
      </w:r>
    </w:p>
    <w:p w:rsidR="00C3107E" w:rsidRPr="00103FDE" w:rsidRDefault="00C3107E" w:rsidP="00103FDE">
      <w:pPr>
        <w:rPr>
          <w:sz w:val="28"/>
          <w:szCs w:val="28"/>
        </w:rPr>
      </w:pPr>
    </w:p>
    <w:p w:rsidR="00EF5395" w:rsidRPr="00103FDE" w:rsidRDefault="00EF5395" w:rsidP="00103FDE">
      <w:pPr>
        <w:rPr>
          <w:sz w:val="28"/>
          <w:szCs w:val="28"/>
        </w:rPr>
      </w:pPr>
    </w:p>
    <w:p w:rsidR="00103FDE" w:rsidRPr="00103FDE" w:rsidRDefault="004B57CD" w:rsidP="00103FDE">
      <w:pPr>
        <w:jc w:val="center"/>
        <w:rPr>
          <w:sz w:val="28"/>
          <w:szCs w:val="28"/>
        </w:rPr>
      </w:pPr>
      <w:r w:rsidRPr="00103FDE">
        <w:rPr>
          <w:sz w:val="28"/>
          <w:szCs w:val="28"/>
        </w:rPr>
        <w:t>г. Саратов</w:t>
      </w:r>
    </w:p>
    <w:p w:rsidR="00103FDE" w:rsidRDefault="00103FDE" w:rsidP="00103FDE">
      <w:pPr>
        <w:rPr>
          <w:sz w:val="28"/>
          <w:szCs w:val="28"/>
        </w:rPr>
      </w:pPr>
    </w:p>
    <w:p w:rsidR="00BD577E" w:rsidRPr="00103FDE" w:rsidRDefault="00BD577E" w:rsidP="00103FDE">
      <w:pPr>
        <w:rPr>
          <w:sz w:val="28"/>
          <w:szCs w:val="28"/>
        </w:rPr>
      </w:pPr>
    </w:p>
    <w:p w:rsidR="004B57CD" w:rsidRPr="00103FDE" w:rsidRDefault="007A089D" w:rsidP="00103FDE">
      <w:pPr>
        <w:rPr>
          <w:sz w:val="28"/>
          <w:szCs w:val="28"/>
        </w:rPr>
      </w:pPr>
      <w:r w:rsidRPr="00103FDE">
        <w:rPr>
          <w:sz w:val="28"/>
          <w:szCs w:val="28"/>
        </w:rPr>
        <w:t>Об избрании председателя Саратовской городской Думы</w:t>
      </w:r>
    </w:p>
    <w:p w:rsidR="004B57CD" w:rsidRPr="00103FDE" w:rsidRDefault="004B57CD" w:rsidP="00103FDE">
      <w:pPr>
        <w:rPr>
          <w:b/>
          <w:bCs/>
          <w:sz w:val="28"/>
          <w:szCs w:val="28"/>
        </w:rPr>
      </w:pPr>
    </w:p>
    <w:p w:rsidR="00103FDE" w:rsidRPr="00103FDE" w:rsidRDefault="00103FDE" w:rsidP="00103FDE">
      <w:pPr>
        <w:jc w:val="both"/>
        <w:rPr>
          <w:sz w:val="28"/>
          <w:szCs w:val="28"/>
        </w:rPr>
      </w:pPr>
    </w:p>
    <w:p w:rsidR="004B57CD" w:rsidRPr="00103FDE" w:rsidRDefault="004B57CD" w:rsidP="00103FDE">
      <w:pPr>
        <w:jc w:val="both"/>
        <w:rPr>
          <w:sz w:val="28"/>
          <w:szCs w:val="28"/>
        </w:rPr>
      </w:pPr>
      <w:r w:rsidRPr="00103FDE">
        <w:rPr>
          <w:sz w:val="28"/>
          <w:szCs w:val="28"/>
        </w:rPr>
        <w:t>Саратовская городская Дума</w:t>
      </w:r>
    </w:p>
    <w:p w:rsidR="0087736F" w:rsidRDefault="0087736F" w:rsidP="00103FDE">
      <w:pPr>
        <w:ind w:firstLine="720"/>
        <w:jc w:val="both"/>
        <w:rPr>
          <w:sz w:val="28"/>
          <w:szCs w:val="28"/>
        </w:rPr>
      </w:pPr>
    </w:p>
    <w:p w:rsidR="004B57CD" w:rsidRPr="00103FDE" w:rsidRDefault="004B57CD" w:rsidP="00103FDE">
      <w:pPr>
        <w:jc w:val="both"/>
        <w:rPr>
          <w:sz w:val="28"/>
          <w:szCs w:val="28"/>
        </w:rPr>
      </w:pPr>
      <w:r w:rsidRPr="00103FDE">
        <w:rPr>
          <w:sz w:val="28"/>
          <w:szCs w:val="28"/>
        </w:rPr>
        <w:t>РЕШИЛА:</w:t>
      </w:r>
    </w:p>
    <w:p w:rsidR="0087736F" w:rsidRPr="00103FDE" w:rsidRDefault="0087736F" w:rsidP="00103FDE">
      <w:pPr>
        <w:jc w:val="both"/>
        <w:rPr>
          <w:sz w:val="28"/>
          <w:szCs w:val="28"/>
        </w:rPr>
      </w:pPr>
    </w:p>
    <w:p w:rsidR="003867FA" w:rsidRPr="00103FDE" w:rsidRDefault="007A089D" w:rsidP="00103FDE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103FDE">
        <w:rPr>
          <w:szCs w:val="28"/>
        </w:rPr>
        <w:t>Избрать председателем Саратовской городской Думы</w:t>
      </w:r>
      <w:r w:rsidR="00C3107E">
        <w:rPr>
          <w:szCs w:val="28"/>
        </w:rPr>
        <w:t xml:space="preserve"> Овсянникова Сергея Александровича</w:t>
      </w:r>
      <w:r w:rsidR="00C47494">
        <w:rPr>
          <w:szCs w:val="28"/>
        </w:rPr>
        <w:t>.</w:t>
      </w:r>
    </w:p>
    <w:p w:rsidR="004B57CD" w:rsidRDefault="004B57CD" w:rsidP="00B66FAD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 w:rsidRPr="00103FDE">
        <w:rPr>
          <w:szCs w:val="28"/>
        </w:rPr>
        <w:t>Настоящее решение вступает в силу со дня его</w:t>
      </w:r>
      <w:r w:rsidR="00230059" w:rsidRPr="00103FDE">
        <w:rPr>
          <w:szCs w:val="28"/>
        </w:rPr>
        <w:t xml:space="preserve"> </w:t>
      </w:r>
      <w:r w:rsidR="00E005AE">
        <w:rPr>
          <w:szCs w:val="28"/>
        </w:rPr>
        <w:t>официального опубликования.</w:t>
      </w:r>
    </w:p>
    <w:p w:rsidR="00C3107E" w:rsidRDefault="00C3107E" w:rsidP="00C3107E">
      <w:pPr>
        <w:pStyle w:val="21"/>
        <w:tabs>
          <w:tab w:val="left" w:pos="1080"/>
        </w:tabs>
        <w:ind w:left="703"/>
        <w:rPr>
          <w:szCs w:val="28"/>
        </w:rPr>
      </w:pPr>
    </w:p>
    <w:p w:rsidR="00C3107E" w:rsidRDefault="00C3107E" w:rsidP="00C3107E">
      <w:pPr>
        <w:pStyle w:val="21"/>
        <w:tabs>
          <w:tab w:val="left" w:pos="1080"/>
        </w:tabs>
        <w:ind w:left="703"/>
        <w:rPr>
          <w:szCs w:val="28"/>
        </w:rPr>
      </w:pPr>
    </w:p>
    <w:p w:rsidR="00C3107E" w:rsidRPr="00C3107E" w:rsidRDefault="00C3107E" w:rsidP="00C3107E">
      <w:pPr>
        <w:pStyle w:val="21"/>
        <w:tabs>
          <w:tab w:val="left" w:pos="1080"/>
        </w:tabs>
        <w:ind w:left="703"/>
        <w:rPr>
          <w:szCs w:val="28"/>
        </w:rPr>
      </w:pPr>
    </w:p>
    <w:p w:rsidR="00C3107E" w:rsidRPr="006C2481" w:rsidRDefault="00C3107E" w:rsidP="00C3107E">
      <w:pPr>
        <w:pStyle w:val="a5"/>
        <w:ind w:firstLine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>Председатель</w:t>
      </w:r>
    </w:p>
    <w:p w:rsidR="00A11A39" w:rsidRDefault="00C3107E" w:rsidP="007E2474">
      <w:pPr>
        <w:pStyle w:val="a5"/>
        <w:ind w:firstLine="0"/>
        <w:rPr>
          <w:b/>
          <w:sz w:val="28"/>
          <w:szCs w:val="28"/>
        </w:rPr>
      </w:pPr>
      <w:r w:rsidRPr="006C2481">
        <w:rPr>
          <w:b/>
          <w:sz w:val="28"/>
          <w:szCs w:val="28"/>
        </w:rPr>
        <w:t xml:space="preserve">Саратовской городской Думы </w:t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</w:r>
      <w:r w:rsidRPr="006C248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С.А. Овсянников</w:t>
      </w:r>
    </w:p>
    <w:p w:rsidR="00A11A39" w:rsidRPr="007C5632" w:rsidRDefault="00A11A39" w:rsidP="007E2474">
      <w:pPr>
        <w:tabs>
          <w:tab w:val="num" w:pos="540"/>
        </w:tabs>
        <w:jc w:val="both"/>
        <w:rPr>
          <w:sz w:val="28"/>
          <w:szCs w:val="28"/>
        </w:rPr>
      </w:pPr>
    </w:p>
    <w:p w:rsidR="00A11A39" w:rsidRDefault="00A11A39" w:rsidP="00A11A39">
      <w:pPr>
        <w:ind w:left="4962"/>
        <w:rPr>
          <w:sz w:val="28"/>
          <w:szCs w:val="28"/>
        </w:rPr>
      </w:pPr>
    </w:p>
    <w:p w:rsidR="00A11A39" w:rsidRDefault="00A11A39" w:rsidP="00A11A39">
      <w:pPr>
        <w:ind w:left="4962"/>
        <w:rPr>
          <w:sz w:val="28"/>
          <w:szCs w:val="28"/>
        </w:rPr>
      </w:pPr>
    </w:p>
    <w:p w:rsidR="00C3107E" w:rsidRPr="006C2481" w:rsidRDefault="00C3107E" w:rsidP="00C3107E">
      <w:pPr>
        <w:pStyle w:val="a5"/>
        <w:ind w:firstLine="0"/>
        <w:rPr>
          <w:b/>
          <w:sz w:val="28"/>
          <w:szCs w:val="28"/>
        </w:rPr>
      </w:pPr>
    </w:p>
    <w:p w:rsidR="00C3107E" w:rsidRPr="007C5632" w:rsidRDefault="00C3107E" w:rsidP="00C3107E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B66FAD" w:rsidRDefault="00B66FAD" w:rsidP="00103FDE">
      <w:pPr>
        <w:ind w:left="4962"/>
        <w:rPr>
          <w:sz w:val="28"/>
          <w:szCs w:val="28"/>
        </w:rPr>
      </w:pPr>
    </w:p>
    <w:p w:rsidR="00E005AE" w:rsidRDefault="00E005AE" w:rsidP="00103FDE">
      <w:pPr>
        <w:ind w:left="4962"/>
        <w:rPr>
          <w:sz w:val="28"/>
          <w:szCs w:val="28"/>
        </w:rPr>
      </w:pPr>
    </w:p>
    <w:p w:rsidR="005B11A0" w:rsidRDefault="005B11A0">
      <w:pPr>
        <w:rPr>
          <w:sz w:val="28"/>
          <w:szCs w:val="28"/>
        </w:rPr>
      </w:pPr>
    </w:p>
    <w:sectPr w:rsidR="005B11A0" w:rsidSect="00103F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A8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4C9B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8D7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3FDE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4D68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0F8E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7F7B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58BE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99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1A0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99E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73F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89D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474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834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4F7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1A39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1425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078"/>
    <w:rsid w:val="00B045CC"/>
    <w:rsid w:val="00B04D74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0FB9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6FAD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77E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07E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47494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59D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37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07B"/>
    <w:rsid w:val="00DF35D4"/>
    <w:rsid w:val="00DF3A9E"/>
    <w:rsid w:val="00DF3B41"/>
    <w:rsid w:val="00DF46B5"/>
    <w:rsid w:val="00DF51EB"/>
    <w:rsid w:val="00DF5660"/>
    <w:rsid w:val="00DF57D6"/>
    <w:rsid w:val="00DF6451"/>
    <w:rsid w:val="00DF6730"/>
    <w:rsid w:val="00DF687A"/>
    <w:rsid w:val="00DF76AF"/>
    <w:rsid w:val="00DF7783"/>
    <w:rsid w:val="00DF7E2F"/>
    <w:rsid w:val="00E005AE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395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2A9F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77470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2D55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310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C31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5</cp:revision>
  <cp:lastPrinted>2022-10-04T10:00:00Z</cp:lastPrinted>
  <dcterms:created xsi:type="dcterms:W3CDTF">2022-10-04T06:24:00Z</dcterms:created>
  <dcterms:modified xsi:type="dcterms:W3CDTF">2022-10-04T10:10:00Z</dcterms:modified>
</cp:coreProperties>
</file>